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C02B4" w14:textId="77777777" w:rsidR="003454FD" w:rsidRDefault="003454FD"/>
    <w:p w14:paraId="01005E8E" w14:textId="1352B8F1" w:rsidR="003454FD" w:rsidRDefault="003203FD">
      <w:r>
        <w:rPr>
          <w:b/>
          <w:noProof/>
        </w:rPr>
        <w:drawing>
          <wp:anchor distT="0" distB="0" distL="114300" distR="114300" simplePos="0" relativeHeight="251658240" behindDoc="0" locked="0" layoutInCell="1" allowOverlap="1" wp14:anchorId="197D5CB8" wp14:editId="73F7EBD8">
            <wp:simplePos x="0" y="0"/>
            <wp:positionH relativeFrom="column">
              <wp:posOffset>1148838</wp:posOffset>
            </wp:positionH>
            <wp:positionV relativeFrom="paragraph">
              <wp:posOffset>192358</wp:posOffset>
            </wp:positionV>
            <wp:extent cx="1946910" cy="2920365"/>
            <wp:effectExtent l="0" t="0" r="0" b="0"/>
            <wp:wrapSquare wrapText="bothSides"/>
            <wp:docPr id="929035221"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6910" cy="2920365"/>
                    </a:xfrm>
                    <a:prstGeom prst="rect">
                      <a:avLst/>
                    </a:prstGeom>
                    <a:noFill/>
                  </pic:spPr>
                </pic:pic>
              </a:graphicData>
            </a:graphic>
          </wp:anchor>
        </w:drawing>
      </w:r>
    </w:p>
    <w:p w14:paraId="063812AE" w14:textId="6F3D076C" w:rsidR="003454FD" w:rsidRPr="003203FD" w:rsidRDefault="00000000">
      <w:pPr>
        <w:rPr>
          <w:b/>
          <w:lang w:val="en-US"/>
        </w:rPr>
      </w:pPr>
      <w:r>
        <w:rPr>
          <w:b/>
        </w:rPr>
        <w:t xml:space="preserve">Picture: </w:t>
      </w:r>
    </w:p>
    <w:p w14:paraId="30314D51" w14:textId="77777777" w:rsidR="003454FD" w:rsidRDefault="003454FD"/>
    <w:p w14:paraId="418038DE" w14:textId="77777777" w:rsidR="003203FD" w:rsidRDefault="003203FD">
      <w:pPr>
        <w:rPr>
          <w:b/>
        </w:rPr>
      </w:pPr>
    </w:p>
    <w:p w14:paraId="349D10F6" w14:textId="77777777" w:rsidR="003203FD" w:rsidRDefault="003203FD">
      <w:pPr>
        <w:rPr>
          <w:b/>
        </w:rPr>
      </w:pPr>
    </w:p>
    <w:p w14:paraId="0D597D01" w14:textId="77777777" w:rsidR="003203FD" w:rsidRDefault="003203FD">
      <w:pPr>
        <w:rPr>
          <w:b/>
        </w:rPr>
      </w:pPr>
    </w:p>
    <w:p w14:paraId="271E3DD5" w14:textId="77777777" w:rsidR="003203FD" w:rsidRDefault="003203FD">
      <w:pPr>
        <w:rPr>
          <w:b/>
        </w:rPr>
      </w:pPr>
    </w:p>
    <w:p w14:paraId="26E2EB21" w14:textId="77777777" w:rsidR="003203FD" w:rsidRDefault="003203FD">
      <w:pPr>
        <w:rPr>
          <w:b/>
        </w:rPr>
      </w:pPr>
    </w:p>
    <w:p w14:paraId="760ABFBE" w14:textId="77777777" w:rsidR="003203FD" w:rsidRDefault="003203FD">
      <w:pPr>
        <w:rPr>
          <w:b/>
        </w:rPr>
      </w:pPr>
    </w:p>
    <w:p w14:paraId="3C481495" w14:textId="77777777" w:rsidR="003203FD" w:rsidRDefault="003203FD">
      <w:pPr>
        <w:rPr>
          <w:b/>
        </w:rPr>
      </w:pPr>
    </w:p>
    <w:p w14:paraId="2459C76B" w14:textId="77777777" w:rsidR="003203FD" w:rsidRDefault="003203FD">
      <w:pPr>
        <w:rPr>
          <w:b/>
        </w:rPr>
      </w:pPr>
    </w:p>
    <w:p w14:paraId="066CF564" w14:textId="77777777" w:rsidR="003203FD" w:rsidRDefault="003203FD">
      <w:pPr>
        <w:rPr>
          <w:b/>
        </w:rPr>
      </w:pPr>
    </w:p>
    <w:p w14:paraId="59DDA6C5" w14:textId="77777777" w:rsidR="003203FD" w:rsidRDefault="003203FD">
      <w:pPr>
        <w:rPr>
          <w:b/>
        </w:rPr>
      </w:pPr>
    </w:p>
    <w:p w14:paraId="6E6FF2EC" w14:textId="1D0EBFB8" w:rsidR="003454FD" w:rsidRPr="003203FD" w:rsidRDefault="00000000">
      <w:pPr>
        <w:rPr>
          <w:bCs/>
        </w:rPr>
      </w:pPr>
      <w:r>
        <w:rPr>
          <w:b/>
        </w:rPr>
        <w:t xml:space="preserve">The title for an urban mobility success story or 'good practice' from your country or city that you are proud of: </w:t>
      </w:r>
      <w:r w:rsidR="003203FD" w:rsidRPr="003203FD">
        <w:rPr>
          <w:bCs/>
        </w:rPr>
        <w:t>Sustainable Mobility Week in the Municipality of Agios Dimitrios (October 7 to 12)</w:t>
      </w:r>
    </w:p>
    <w:p w14:paraId="57C7481F" w14:textId="77777777" w:rsidR="003454FD" w:rsidRDefault="003454FD"/>
    <w:p w14:paraId="1326C394" w14:textId="73278CDD" w:rsidR="003454FD" w:rsidRDefault="00000000" w:rsidP="003203FD">
      <w:pPr>
        <w:jc w:val="both"/>
        <w:rPr>
          <w:b/>
        </w:rPr>
      </w:pPr>
      <w:r>
        <w:rPr>
          <w:b/>
        </w:rPr>
        <w:t xml:space="preserve">The description of the story: </w:t>
      </w:r>
      <w:r w:rsidR="003203FD" w:rsidRPr="003203FD">
        <w:rPr>
          <w:bCs/>
        </w:rPr>
        <w:t>The Municipality of Agios Dimitrios celebrates the Sustainable Mobility Week from October 7 to 12 and invites its residents to leave the car for a while. and to try alternative ways of moving: on foot, by public transport and by bicycle or roller skates, to share the public space with students, the elderly, parents with strollers and the disabled.</w:t>
      </w:r>
      <w:r w:rsidR="003203FD" w:rsidRPr="003203FD">
        <w:rPr>
          <w:bCs/>
        </w:rPr>
        <w:t xml:space="preserve"> On</w:t>
      </w:r>
      <w:r w:rsidR="003203FD" w:rsidRPr="003203FD">
        <w:rPr>
          <w:bCs/>
        </w:rPr>
        <w:t xml:space="preserve"> the related actions, Mayor Stelios </w:t>
      </w:r>
      <w:proofErr w:type="spellStart"/>
      <w:r w:rsidR="003203FD" w:rsidRPr="003203FD">
        <w:rPr>
          <w:bCs/>
        </w:rPr>
        <w:t>Mamalakis</w:t>
      </w:r>
      <w:proofErr w:type="spellEnd"/>
      <w:r w:rsidR="003203FD" w:rsidRPr="003203FD">
        <w:rPr>
          <w:bCs/>
        </w:rPr>
        <w:t xml:space="preserve"> said: "Young and old alike participate in the Sustainable Mobility Week, which is dedicated to the promotion of environmentally friendly modes of transportation. Our goal is to create a safer and more enjoyable environment for everyone. By choosing to walk, cycle or take public transport, we save energy and help create a more sustainable future for our city. We invite you all to the big bike ride that will take place on Saturday, October 12 at 5 pm. starting from Heroes' Square. Let's work together to make our city a better place to live!”</w:t>
      </w:r>
    </w:p>
    <w:p w14:paraId="2DADB47B" w14:textId="3BD50C1B" w:rsidR="003454FD" w:rsidRDefault="00000000" w:rsidP="003203FD">
      <w:pPr>
        <w:jc w:val="both"/>
      </w:pPr>
      <w:r>
        <w:rPr>
          <w:b/>
        </w:rPr>
        <w:t>Your arguments explaining why you believe the story you've shared can be considered an urban mobility success story:</w:t>
      </w:r>
      <w:r w:rsidR="003203FD">
        <w:rPr>
          <w:b/>
        </w:rPr>
        <w:t xml:space="preserve"> </w:t>
      </w:r>
      <w:r w:rsidR="003203FD" w:rsidRPr="003203FD">
        <w:rPr>
          <w:bCs/>
        </w:rPr>
        <w:t xml:space="preserve">As it </w:t>
      </w:r>
      <w:r w:rsidR="003203FD" w:rsidRPr="003203FD">
        <w:rPr>
          <w:bCs/>
        </w:rPr>
        <w:t>aims to make the city safer, more beautiful</w:t>
      </w:r>
      <w:r w:rsidR="003203FD">
        <w:rPr>
          <w:bCs/>
        </w:rPr>
        <w:t xml:space="preserve">, </w:t>
      </w:r>
      <w:r w:rsidR="003203FD" w:rsidRPr="003203FD">
        <w:rPr>
          <w:bCs/>
        </w:rPr>
        <w:t>more functional</w:t>
      </w:r>
      <w:r w:rsidR="003203FD">
        <w:rPr>
          <w:bCs/>
        </w:rPr>
        <w:t xml:space="preserve"> and sustainable</w:t>
      </w:r>
      <w:r w:rsidR="003203FD" w:rsidRPr="003203FD">
        <w:rPr>
          <w:bCs/>
        </w:rPr>
        <w:t xml:space="preserve">. </w:t>
      </w:r>
      <w:r w:rsidR="003203FD">
        <w:rPr>
          <w:bCs/>
        </w:rPr>
        <w:t>Moreover, the current practices help citizens and cities to adopt different</w:t>
      </w:r>
      <w:r w:rsidR="003203FD" w:rsidRPr="003203FD">
        <w:rPr>
          <w:bCs/>
        </w:rPr>
        <w:t xml:space="preserve"> alternative modes </w:t>
      </w:r>
      <w:r w:rsidR="003203FD">
        <w:rPr>
          <w:bCs/>
        </w:rPr>
        <w:t>in sustainable</w:t>
      </w:r>
      <w:r w:rsidR="003203FD" w:rsidRPr="003203FD">
        <w:rPr>
          <w:bCs/>
        </w:rPr>
        <w:t xml:space="preserve"> transportation</w:t>
      </w:r>
      <w:r w:rsidR="003203FD">
        <w:rPr>
          <w:bCs/>
        </w:rPr>
        <w:t xml:space="preserve">. </w:t>
      </w:r>
    </w:p>
    <w:p w14:paraId="7BF19751" w14:textId="7D4C5222" w:rsidR="003454FD" w:rsidRPr="003203FD" w:rsidRDefault="00000000">
      <w:r>
        <w:rPr>
          <w:b/>
        </w:rPr>
        <w:t>The link (if possible) for more reading:</w:t>
      </w:r>
      <w:r w:rsidR="003203FD" w:rsidRPr="003203FD">
        <w:t xml:space="preserve"> </w:t>
      </w:r>
      <w:r w:rsidR="003203FD" w:rsidRPr="003203FD">
        <w:rPr>
          <w:b/>
        </w:rPr>
        <w:t>https://dad.gr/evdomada-viosimis-kinitikotitas-sto-dimo-agioy-dimitrioy-7-eos-12-oktovrioy/</w:t>
      </w:r>
    </w:p>
    <w:p w14:paraId="7E46E6F3" w14:textId="77777777" w:rsidR="003454FD" w:rsidRDefault="003454FD"/>
    <w:p w14:paraId="0116E11B" w14:textId="77777777" w:rsidR="003454FD" w:rsidRDefault="003454FD"/>
    <w:p w14:paraId="65C680C7" w14:textId="77777777" w:rsidR="003454FD" w:rsidRDefault="00000000">
      <w:pPr>
        <w:rPr>
          <w:color w:val="FF0000"/>
        </w:rPr>
      </w:pPr>
      <w:bookmarkStart w:id="0" w:name="_heading=h.gjdgxs" w:colFirst="0" w:colLast="0"/>
      <w:bookmarkEnd w:id="0"/>
      <w:r>
        <w:rPr>
          <w:color w:val="FF0000"/>
        </w:rPr>
        <w:t xml:space="preserve">MAX. 0,5 page </w:t>
      </w:r>
    </w:p>
    <w:sectPr w:rsidR="003454FD">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18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B4FE3" w14:textId="77777777" w:rsidR="00312FF5" w:rsidRDefault="00312FF5">
      <w:pPr>
        <w:spacing w:after="0" w:line="240" w:lineRule="auto"/>
      </w:pPr>
      <w:r>
        <w:separator/>
      </w:r>
    </w:p>
  </w:endnote>
  <w:endnote w:type="continuationSeparator" w:id="0">
    <w:p w14:paraId="0B454E0D" w14:textId="77777777" w:rsidR="00312FF5" w:rsidRDefault="00312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B053B" w14:textId="77777777" w:rsidR="003454FD" w:rsidRDefault="003454FD">
    <w:pPr>
      <w:pBdr>
        <w:top w:val="nil"/>
        <w:left w:val="nil"/>
        <w:bottom w:val="nil"/>
        <w:right w:val="nil"/>
        <w:between w:val="nil"/>
      </w:pBdr>
      <w:tabs>
        <w:tab w:val="center" w:pos="4819"/>
        <w:tab w:val="right" w:pos="96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EBCE4" w14:textId="77777777" w:rsidR="003454FD" w:rsidRDefault="00000000">
    <w:pPr>
      <w:pBdr>
        <w:top w:val="nil"/>
        <w:left w:val="nil"/>
        <w:bottom w:val="nil"/>
        <w:right w:val="nil"/>
        <w:between w:val="nil"/>
      </w:pBdr>
      <w:tabs>
        <w:tab w:val="center" w:pos="4819"/>
        <w:tab w:val="right" w:pos="9638"/>
      </w:tabs>
      <w:spacing w:after="0" w:line="240" w:lineRule="auto"/>
      <w:rPr>
        <w:color w:val="000000"/>
      </w:rPr>
    </w:pPr>
    <w:r>
      <w:rPr>
        <w:noProof/>
      </w:rPr>
      <mc:AlternateContent>
        <mc:Choice Requires="wpg">
          <w:drawing>
            <wp:anchor distT="45720" distB="45720" distL="114300" distR="114300" simplePos="0" relativeHeight="251659264" behindDoc="0" locked="0" layoutInCell="1" hidden="0" allowOverlap="1" wp14:anchorId="6664F99B" wp14:editId="4AC89FED">
              <wp:simplePos x="0" y="0"/>
              <wp:positionH relativeFrom="column">
                <wp:posOffset>1866900</wp:posOffset>
              </wp:positionH>
              <wp:positionV relativeFrom="paragraph">
                <wp:posOffset>718820</wp:posOffset>
              </wp:positionV>
              <wp:extent cx="4581525" cy="1414145"/>
              <wp:effectExtent l="0" t="0" r="0" b="0"/>
              <wp:wrapSquare wrapText="bothSides" distT="45720" distB="45720" distL="114300" distR="114300"/>
              <wp:docPr id="218" name="Ορθογώνιο 218"/>
              <wp:cNvGraphicFramePr/>
              <a:graphic xmlns:a="http://schemas.openxmlformats.org/drawingml/2006/main">
                <a:graphicData uri="http://schemas.microsoft.com/office/word/2010/wordprocessingShape">
                  <wps:wsp>
                    <wps:cNvSpPr/>
                    <wps:spPr>
                      <a:xfrm>
                        <a:off x="3060000" y="3077690"/>
                        <a:ext cx="4572000" cy="1404620"/>
                      </a:xfrm>
                      <a:prstGeom prst="rect">
                        <a:avLst/>
                      </a:prstGeom>
                      <a:solidFill>
                        <a:srgbClr val="FFFFFF"/>
                      </a:solidFill>
                      <a:ln>
                        <a:noFill/>
                      </a:ln>
                    </wps:spPr>
                    <wps:txbx>
                      <w:txbxContent>
                        <w:p w14:paraId="34FE48BE" w14:textId="77777777" w:rsidR="003454FD" w:rsidRDefault="00000000">
                          <w:pPr>
                            <w:spacing w:after="0" w:line="240" w:lineRule="auto"/>
                            <w:textDirection w:val="btLr"/>
                          </w:pPr>
                          <w:r>
                            <w:rPr>
                              <w:rFonts w:ascii="Arial Narrow" w:eastAsia="Arial Narrow" w:hAnsi="Arial Narrow" w:cs="Arial Narrow"/>
                              <w:color w:val="7F7F7F"/>
                              <w:sz w:val="16"/>
                            </w:rPr>
                            <w:t xml:space="preserve">The European Commission’s support </w:t>
                          </w:r>
                          <w:proofErr w:type="gramStart"/>
                          <w:r>
                            <w:rPr>
                              <w:rFonts w:ascii="Arial Narrow" w:eastAsia="Arial Narrow" w:hAnsi="Arial Narrow" w:cs="Arial Narrow"/>
                              <w:color w:val="7F7F7F"/>
                              <w:sz w:val="16"/>
                            </w:rPr>
                            <w:t>for the production of</w:t>
                          </w:r>
                          <w:proofErr w:type="gramEnd"/>
                          <w:r>
                            <w:rPr>
                              <w:rFonts w:ascii="Arial Narrow" w:eastAsia="Arial Narrow" w:hAnsi="Arial Narrow" w:cs="Arial Narrow"/>
                              <w:color w:val="7F7F7F"/>
                              <w:sz w:val="16"/>
                            </w:rPr>
                            <w:t xml:space="preserve"> this publication (work) does not constitute an endorsement of the contents, which reflect the views only of the authors, and the Commission and National Agency cannot be held responsible for any use which may be made of the information contained therein.</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1866900</wp:posOffset>
              </wp:positionH>
              <wp:positionV relativeFrom="paragraph">
                <wp:posOffset>718820</wp:posOffset>
              </wp:positionV>
              <wp:extent cx="4581525" cy="1414145"/>
              <wp:effectExtent b="0" l="0" r="0" t="0"/>
              <wp:wrapSquare wrapText="bothSides" distB="45720" distT="45720" distL="114300" distR="114300"/>
              <wp:docPr id="218"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4581525" cy="1414145"/>
                      </a:xfrm>
                      <a:prstGeom prst="rect"/>
                      <a:ln/>
                    </pic:spPr>
                  </pic:pic>
                </a:graphicData>
              </a:graphic>
            </wp:anchor>
          </w:drawing>
        </mc:Fallback>
      </mc:AlternateContent>
    </w:r>
    <w:r>
      <w:rPr>
        <w:noProof/>
      </w:rPr>
      <w:drawing>
        <wp:anchor distT="0" distB="0" distL="114300" distR="114300" simplePos="0" relativeHeight="251660288" behindDoc="0" locked="0" layoutInCell="1" hidden="0" allowOverlap="1" wp14:anchorId="0DAC212A" wp14:editId="1F810879">
          <wp:simplePos x="0" y="0"/>
          <wp:positionH relativeFrom="column">
            <wp:posOffset>-163194</wp:posOffset>
          </wp:positionH>
          <wp:positionV relativeFrom="paragraph">
            <wp:posOffset>787400</wp:posOffset>
          </wp:positionV>
          <wp:extent cx="1821815" cy="382270"/>
          <wp:effectExtent l="0" t="0" r="0" b="0"/>
          <wp:wrapNone/>
          <wp:docPr id="22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
                  <a:srcRect/>
                  <a:stretch>
                    <a:fillRect/>
                  </a:stretch>
                </pic:blipFill>
                <pic:spPr>
                  <a:xfrm>
                    <a:off x="0" y="0"/>
                    <a:ext cx="1821815" cy="382270"/>
                  </a:xfrm>
                  <a:prstGeom prst="rect">
                    <a:avLst/>
                  </a:prstGeom>
                  <a:ln/>
                </pic:spPr>
              </pic:pic>
            </a:graphicData>
          </a:graphic>
        </wp:anchor>
      </w:drawing>
    </w:r>
    <w:r>
      <w:rPr>
        <w:noProof/>
      </w:rPr>
      <mc:AlternateContent>
        <mc:Choice Requires="wpg">
          <w:drawing>
            <wp:anchor distT="0" distB="0" distL="114300" distR="114300" simplePos="0" relativeHeight="251661312" behindDoc="0" locked="0" layoutInCell="1" hidden="0" allowOverlap="1" wp14:anchorId="342ED6FC" wp14:editId="03FA50E6">
              <wp:simplePos x="0" y="0"/>
              <wp:positionH relativeFrom="column">
                <wp:posOffset>1</wp:posOffset>
              </wp:positionH>
              <wp:positionV relativeFrom="paragraph">
                <wp:posOffset>-63499</wp:posOffset>
              </wp:positionV>
              <wp:extent cx="6544945" cy="812800"/>
              <wp:effectExtent l="0" t="0" r="0" b="0"/>
              <wp:wrapNone/>
              <wp:docPr id="219" name="Ομάδα 219"/>
              <wp:cNvGraphicFramePr/>
              <a:graphic xmlns:a="http://schemas.openxmlformats.org/drawingml/2006/main">
                <a:graphicData uri="http://schemas.microsoft.com/office/word/2010/wordprocessingGroup">
                  <wpg:wgp>
                    <wpg:cNvGrpSpPr/>
                    <wpg:grpSpPr>
                      <a:xfrm>
                        <a:off x="0" y="0"/>
                        <a:ext cx="6544945" cy="812800"/>
                        <a:chOff x="2073525" y="3373600"/>
                        <a:chExt cx="6544950" cy="812800"/>
                      </a:xfrm>
                    </wpg:grpSpPr>
                    <wpg:grpSp>
                      <wpg:cNvPr id="1619378781" name="Ομάδα 1619378781"/>
                      <wpg:cNvGrpSpPr/>
                      <wpg:grpSpPr>
                        <a:xfrm>
                          <a:off x="2073528" y="3373600"/>
                          <a:ext cx="6544945" cy="812800"/>
                          <a:chOff x="0" y="0"/>
                          <a:chExt cx="6544945" cy="812800"/>
                        </a:xfrm>
                      </wpg:grpSpPr>
                      <wps:wsp>
                        <wps:cNvPr id="112391648" name="Ορθογώνιο 112391648"/>
                        <wps:cNvSpPr/>
                        <wps:spPr>
                          <a:xfrm>
                            <a:off x="0" y="0"/>
                            <a:ext cx="6544925" cy="812800"/>
                          </a:xfrm>
                          <a:prstGeom prst="rect">
                            <a:avLst/>
                          </a:prstGeom>
                          <a:noFill/>
                          <a:ln>
                            <a:noFill/>
                          </a:ln>
                        </wps:spPr>
                        <wps:txbx>
                          <w:txbxContent>
                            <w:p w14:paraId="2A538026" w14:textId="77777777" w:rsidR="003454FD" w:rsidRDefault="003454FD">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5" name="Shape 5"/>
                          <pic:cNvPicPr preferRelativeResize="0"/>
                        </pic:nvPicPr>
                        <pic:blipFill rotWithShape="1">
                          <a:blip r:embed="rId3">
                            <a:alphaModFix/>
                          </a:blip>
                          <a:srcRect l="357" t="26763" r="38064" b="28858"/>
                          <a:stretch/>
                        </pic:blipFill>
                        <pic:spPr>
                          <a:xfrm>
                            <a:off x="0" y="0"/>
                            <a:ext cx="4457700" cy="812800"/>
                          </a:xfrm>
                          <a:prstGeom prst="rect">
                            <a:avLst/>
                          </a:prstGeom>
                          <a:noFill/>
                          <a:ln>
                            <a:noFill/>
                          </a:ln>
                        </pic:spPr>
                      </pic:pic>
                      <pic:pic xmlns:pic="http://schemas.openxmlformats.org/drawingml/2006/picture">
                        <pic:nvPicPr>
                          <pic:cNvPr id="6" name="Shape 6"/>
                          <pic:cNvPicPr preferRelativeResize="0"/>
                        </pic:nvPicPr>
                        <pic:blipFill rotWithShape="1">
                          <a:blip r:embed="rId4">
                            <a:alphaModFix/>
                          </a:blip>
                          <a:srcRect/>
                          <a:stretch/>
                        </pic:blipFill>
                        <pic:spPr>
                          <a:xfrm>
                            <a:off x="5721350" y="241300"/>
                            <a:ext cx="823595" cy="370205"/>
                          </a:xfrm>
                          <a:prstGeom prst="rect">
                            <a:avLst/>
                          </a:prstGeom>
                          <a:noFill/>
                          <a:ln>
                            <a:noFill/>
                          </a:ln>
                        </pic:spPr>
                      </pic:pic>
                      <pic:pic xmlns:pic="http://schemas.openxmlformats.org/drawingml/2006/picture">
                        <pic:nvPicPr>
                          <pic:cNvPr id="7" name="Shape 7"/>
                          <pic:cNvPicPr preferRelativeResize="0"/>
                        </pic:nvPicPr>
                        <pic:blipFill rotWithShape="1">
                          <a:blip r:embed="rId5">
                            <a:alphaModFix/>
                          </a:blip>
                          <a:srcRect/>
                          <a:stretch/>
                        </pic:blipFill>
                        <pic:spPr>
                          <a:xfrm>
                            <a:off x="4508500" y="184150"/>
                            <a:ext cx="1015365" cy="495300"/>
                          </a:xfrm>
                          <a:prstGeom prst="rect">
                            <a:avLst/>
                          </a:prstGeom>
                          <a:noFill/>
                          <a:ln>
                            <a:noFill/>
                          </a:ln>
                        </pic:spPr>
                      </pic:pic>
                    </wpg:grpSp>
                  </wpg:wg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-63499</wp:posOffset>
              </wp:positionV>
              <wp:extent cx="6544945" cy="812800"/>
              <wp:effectExtent b="0" l="0" r="0" t="0"/>
              <wp:wrapNone/>
              <wp:docPr id="219"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6544945" cy="812800"/>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9FB20" w14:textId="77777777" w:rsidR="003454FD" w:rsidRDefault="003454FD">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425A96" w14:textId="77777777" w:rsidR="00312FF5" w:rsidRDefault="00312FF5">
      <w:pPr>
        <w:spacing w:after="0" w:line="240" w:lineRule="auto"/>
      </w:pPr>
      <w:r>
        <w:separator/>
      </w:r>
    </w:p>
  </w:footnote>
  <w:footnote w:type="continuationSeparator" w:id="0">
    <w:p w14:paraId="0329E1B0" w14:textId="77777777" w:rsidR="00312FF5" w:rsidRDefault="00312F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22D1B" w14:textId="77777777" w:rsidR="003454FD" w:rsidRDefault="003454FD">
    <w:pPr>
      <w:pBdr>
        <w:top w:val="nil"/>
        <w:left w:val="nil"/>
        <w:bottom w:val="nil"/>
        <w:right w:val="nil"/>
        <w:between w:val="nil"/>
      </w:pBdr>
      <w:tabs>
        <w:tab w:val="center" w:pos="4819"/>
        <w:tab w:val="right" w:pos="96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7E1EE" w14:textId="77777777" w:rsidR="003454FD" w:rsidRDefault="00000000">
    <w:pPr>
      <w:pBdr>
        <w:top w:val="nil"/>
        <w:left w:val="nil"/>
        <w:bottom w:val="nil"/>
        <w:right w:val="nil"/>
        <w:between w:val="nil"/>
      </w:pBdr>
      <w:tabs>
        <w:tab w:val="center" w:pos="4819"/>
        <w:tab w:val="right" w:pos="9638"/>
      </w:tabs>
      <w:spacing w:after="0" w:line="240" w:lineRule="auto"/>
      <w:rPr>
        <w:color w:val="000000"/>
      </w:rPr>
    </w:pPr>
    <w:r>
      <w:rPr>
        <w:noProof/>
      </w:rPr>
      <w:drawing>
        <wp:anchor distT="0" distB="0" distL="114300" distR="114300" simplePos="0" relativeHeight="251658240" behindDoc="0" locked="0" layoutInCell="1" hidden="0" allowOverlap="1" wp14:anchorId="1AFC6B62" wp14:editId="60B04C1E">
          <wp:simplePos x="0" y="0"/>
          <wp:positionH relativeFrom="column">
            <wp:posOffset>4287512</wp:posOffset>
          </wp:positionH>
          <wp:positionV relativeFrom="paragraph">
            <wp:posOffset>-112122</wp:posOffset>
          </wp:positionV>
          <wp:extent cx="2181458" cy="557862"/>
          <wp:effectExtent l="0" t="0" r="0" b="0"/>
          <wp:wrapNone/>
          <wp:docPr id="2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81458" cy="557862"/>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087F2" w14:textId="77777777" w:rsidR="003454FD" w:rsidRDefault="003454FD">
    <w:pPr>
      <w:pBdr>
        <w:top w:val="nil"/>
        <w:left w:val="nil"/>
        <w:bottom w:val="nil"/>
        <w:right w:val="nil"/>
        <w:between w:val="nil"/>
      </w:pBdr>
      <w:tabs>
        <w:tab w:val="center" w:pos="4819"/>
        <w:tab w:val="right" w:pos="96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4FD"/>
    <w:rsid w:val="00312FF5"/>
    <w:rsid w:val="003203FD"/>
    <w:rsid w:val="003454FD"/>
    <w:rsid w:val="007716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AA84A"/>
  <w15:docId w15:val="{B79DFBE3-6C59-4E54-AD5D-8042CC936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Char"/>
    <w:uiPriority w:val="99"/>
    <w:unhideWhenUsed/>
    <w:rsid w:val="00414FD2"/>
    <w:pPr>
      <w:tabs>
        <w:tab w:val="center" w:pos="4819"/>
        <w:tab w:val="right" w:pos="9638"/>
      </w:tabs>
      <w:spacing w:after="0" w:line="240" w:lineRule="auto"/>
    </w:pPr>
  </w:style>
  <w:style w:type="character" w:customStyle="1" w:styleId="Char">
    <w:name w:val="Κεφαλίδα Char"/>
    <w:basedOn w:val="a0"/>
    <w:link w:val="a4"/>
    <w:uiPriority w:val="99"/>
    <w:rsid w:val="00414FD2"/>
  </w:style>
  <w:style w:type="paragraph" w:styleId="a5">
    <w:name w:val="footer"/>
    <w:basedOn w:val="a"/>
    <w:link w:val="Char0"/>
    <w:uiPriority w:val="99"/>
    <w:unhideWhenUsed/>
    <w:rsid w:val="00414FD2"/>
    <w:pPr>
      <w:tabs>
        <w:tab w:val="center" w:pos="4819"/>
        <w:tab w:val="right" w:pos="9638"/>
      </w:tabs>
      <w:spacing w:after="0" w:line="240" w:lineRule="auto"/>
    </w:pPr>
  </w:style>
  <w:style w:type="character" w:customStyle="1" w:styleId="Char0">
    <w:name w:val="Υποσέλιδο Char"/>
    <w:basedOn w:val="a0"/>
    <w:link w:val="a5"/>
    <w:uiPriority w:val="99"/>
    <w:rsid w:val="00414FD2"/>
  </w:style>
  <w:style w:type="paragraph" w:styleId="Web">
    <w:name w:val="Normal (Web)"/>
    <w:basedOn w:val="a"/>
    <w:uiPriority w:val="99"/>
    <w:semiHidden/>
    <w:unhideWhenUsed/>
    <w:rsid w:val="00414FD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0.png"/><Relationship Id="rId6" Type="http://schemas.openxmlformats.org/officeDocument/2006/relationships/image" Target="media/image30.png"/><Relationship Id="rId5" Type="http://schemas.openxmlformats.org/officeDocument/2006/relationships/image" Target="media/image6.jp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6m5NJPD1nwlUurAT9qrkBWvV1Q==">CgMxLjAyCGguZ2pkZ3hzOAByITF6MnJVT0NYdldpMFhQQUM4YTktTHN0Uy16c3RUQXhXUw==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261</Words>
  <Characters>1412</Characters>
  <Application>Microsoft Office Word</Application>
  <DocSecurity>0</DocSecurity>
  <Lines>11</Lines>
  <Paragraphs>3</Paragraphs>
  <ScaleCrop>false</ScaleCrop>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Živilė</dc:creator>
  <cp:lastModifiedBy>User</cp:lastModifiedBy>
  <cp:revision>2</cp:revision>
  <dcterms:created xsi:type="dcterms:W3CDTF">2024-11-15T07:39:00Z</dcterms:created>
  <dcterms:modified xsi:type="dcterms:W3CDTF">2024-11-15T07:39:00Z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0x01010007A936856C89DC45BC43C053723BD070</vt:lpwstr>
  </property>
</Properties>
</file>